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60" w:rsidRDefault="00D74860">
      <w:pPr>
        <w:pStyle w:val="HEADERTEXT"/>
        <w:jc w:val="center"/>
        <w:rPr>
          <w:bCs/>
          <w:color w:val="auto"/>
          <w:sz w:val="24"/>
          <w:szCs w:val="24"/>
        </w:rPr>
      </w:pPr>
      <w:r w:rsidRPr="00F96241">
        <w:rPr>
          <w:bCs/>
          <w:color w:val="auto"/>
          <w:sz w:val="24"/>
          <w:szCs w:val="24"/>
        </w:rPr>
        <w:t>РЕШЕНИЕ</w:t>
      </w:r>
    </w:p>
    <w:p w:rsidR="00B100E1" w:rsidRPr="00F96241" w:rsidRDefault="00D74860">
      <w:pPr>
        <w:pStyle w:val="HEADERTEXT"/>
        <w:jc w:val="center"/>
        <w:rPr>
          <w:bCs/>
          <w:color w:val="auto"/>
          <w:sz w:val="24"/>
          <w:szCs w:val="24"/>
        </w:rPr>
      </w:pPr>
      <w:r w:rsidRPr="00F96241">
        <w:rPr>
          <w:bCs/>
          <w:color w:val="auto"/>
          <w:sz w:val="24"/>
          <w:szCs w:val="24"/>
        </w:rPr>
        <w:t xml:space="preserve"> </w:t>
      </w:r>
      <w:proofErr w:type="spellStart"/>
      <w:r w:rsidR="00FA6748">
        <w:rPr>
          <w:bCs/>
          <w:color w:val="auto"/>
          <w:sz w:val="24"/>
          <w:szCs w:val="24"/>
        </w:rPr>
        <w:t>Кичучатовского</w:t>
      </w:r>
      <w:proofErr w:type="spellEnd"/>
      <w:r w:rsidR="00FC04C2" w:rsidRPr="00F96241">
        <w:rPr>
          <w:bCs/>
          <w:color w:val="auto"/>
          <w:sz w:val="24"/>
          <w:szCs w:val="24"/>
        </w:rPr>
        <w:t xml:space="preserve"> </w:t>
      </w:r>
      <w:r w:rsidR="00E87157" w:rsidRPr="00F96241">
        <w:rPr>
          <w:bCs/>
          <w:color w:val="auto"/>
          <w:sz w:val="24"/>
          <w:szCs w:val="24"/>
        </w:rPr>
        <w:t>сельск</w:t>
      </w:r>
      <w:r>
        <w:rPr>
          <w:bCs/>
          <w:color w:val="auto"/>
          <w:sz w:val="24"/>
          <w:szCs w:val="24"/>
        </w:rPr>
        <w:t>ого</w:t>
      </w:r>
      <w:r w:rsidR="00B100E1" w:rsidRPr="00F96241">
        <w:rPr>
          <w:bCs/>
          <w:color w:val="auto"/>
          <w:sz w:val="24"/>
          <w:szCs w:val="24"/>
        </w:rPr>
        <w:t xml:space="preserve"> </w:t>
      </w:r>
      <w:r w:rsidR="00E87157" w:rsidRPr="00F96241">
        <w:rPr>
          <w:bCs/>
          <w:color w:val="auto"/>
          <w:sz w:val="24"/>
          <w:szCs w:val="24"/>
        </w:rPr>
        <w:t>Совет</w:t>
      </w:r>
      <w:r>
        <w:rPr>
          <w:bCs/>
          <w:color w:val="auto"/>
          <w:sz w:val="24"/>
          <w:szCs w:val="24"/>
        </w:rPr>
        <w:t>а</w:t>
      </w:r>
    </w:p>
    <w:p w:rsidR="00B100E1" w:rsidRPr="00F96241" w:rsidRDefault="00B100E1">
      <w:pPr>
        <w:pStyle w:val="HEADERTEXT"/>
        <w:jc w:val="center"/>
        <w:rPr>
          <w:bCs/>
          <w:color w:val="auto"/>
          <w:sz w:val="24"/>
          <w:szCs w:val="24"/>
        </w:rPr>
      </w:pPr>
      <w:proofErr w:type="spellStart"/>
      <w:r w:rsidRPr="00F96241">
        <w:rPr>
          <w:bCs/>
          <w:color w:val="auto"/>
          <w:sz w:val="24"/>
          <w:szCs w:val="24"/>
        </w:rPr>
        <w:t>Альметьевского</w:t>
      </w:r>
      <w:proofErr w:type="spellEnd"/>
      <w:r w:rsidRPr="00F96241">
        <w:rPr>
          <w:bCs/>
          <w:color w:val="auto"/>
          <w:sz w:val="24"/>
          <w:szCs w:val="24"/>
        </w:rPr>
        <w:t xml:space="preserve"> муниципального района </w:t>
      </w:r>
    </w:p>
    <w:p w:rsidR="00CF2A5A" w:rsidRPr="00F96241" w:rsidRDefault="00B100E1">
      <w:pPr>
        <w:pStyle w:val="HEADERTEXT"/>
        <w:jc w:val="center"/>
        <w:rPr>
          <w:bCs/>
          <w:color w:val="auto"/>
          <w:sz w:val="24"/>
          <w:szCs w:val="24"/>
        </w:rPr>
      </w:pPr>
      <w:r w:rsidRPr="00F96241">
        <w:rPr>
          <w:bCs/>
          <w:color w:val="auto"/>
          <w:sz w:val="24"/>
          <w:szCs w:val="24"/>
        </w:rPr>
        <w:t>Республики Татарстан</w:t>
      </w:r>
    </w:p>
    <w:p w:rsidR="00CF2A5A" w:rsidRPr="00F96241" w:rsidRDefault="00CF2A5A">
      <w:pPr>
        <w:pStyle w:val="HEADERTEXT"/>
        <w:rPr>
          <w:bCs/>
          <w:color w:val="auto"/>
          <w:sz w:val="24"/>
          <w:szCs w:val="24"/>
        </w:rPr>
      </w:pPr>
    </w:p>
    <w:p w:rsidR="004739AC" w:rsidRPr="00F96241" w:rsidRDefault="004739AC">
      <w:pPr>
        <w:pStyle w:val="HEADERTEXT"/>
        <w:jc w:val="center"/>
        <w:rPr>
          <w:bCs/>
          <w:color w:val="auto"/>
          <w:sz w:val="24"/>
          <w:szCs w:val="24"/>
        </w:rPr>
      </w:pPr>
    </w:p>
    <w:p w:rsidR="00CF2A5A" w:rsidRPr="00F96241" w:rsidRDefault="00760931">
      <w:pPr>
        <w:pStyle w:val="HEADERTEXT"/>
        <w:rPr>
          <w:bCs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19</w:t>
      </w:r>
      <w:r w:rsidR="007A6C38">
        <w:rPr>
          <w:rFonts w:eastAsia="Times New Roman"/>
          <w:color w:val="auto"/>
          <w:sz w:val="24"/>
          <w:szCs w:val="24"/>
        </w:rPr>
        <w:t xml:space="preserve"> мая</w:t>
      </w:r>
      <w:r w:rsidR="00D10907">
        <w:rPr>
          <w:rFonts w:eastAsia="Times New Roman"/>
          <w:color w:val="auto"/>
          <w:sz w:val="24"/>
          <w:szCs w:val="24"/>
        </w:rPr>
        <w:t xml:space="preserve"> 2021</w:t>
      </w:r>
      <w:r w:rsidR="00605502" w:rsidRPr="00F96241">
        <w:rPr>
          <w:rFonts w:eastAsia="Times New Roman"/>
          <w:color w:val="auto"/>
          <w:sz w:val="24"/>
          <w:szCs w:val="24"/>
        </w:rPr>
        <w:t xml:space="preserve"> года                            </w:t>
      </w:r>
      <w:r w:rsidR="00605502" w:rsidRPr="00F96241">
        <w:rPr>
          <w:rFonts w:eastAsia="Times New Roman"/>
          <w:color w:val="auto"/>
          <w:sz w:val="24"/>
          <w:szCs w:val="24"/>
        </w:rPr>
        <w:tab/>
      </w:r>
      <w:r w:rsidR="00605502" w:rsidRPr="00F96241">
        <w:rPr>
          <w:rFonts w:eastAsia="Times New Roman"/>
          <w:color w:val="auto"/>
          <w:sz w:val="24"/>
          <w:szCs w:val="24"/>
        </w:rPr>
        <w:tab/>
      </w:r>
      <w:r w:rsidR="004739AC" w:rsidRPr="00F96241">
        <w:rPr>
          <w:rFonts w:eastAsia="Times New Roman"/>
          <w:color w:val="auto"/>
          <w:sz w:val="24"/>
          <w:szCs w:val="24"/>
        </w:rPr>
        <w:tab/>
      </w:r>
      <w:r w:rsidR="001868A5">
        <w:rPr>
          <w:rFonts w:eastAsia="Times New Roman"/>
          <w:color w:val="auto"/>
          <w:sz w:val="24"/>
          <w:szCs w:val="24"/>
        </w:rPr>
        <w:tab/>
      </w:r>
      <w:r w:rsidR="00D74860">
        <w:rPr>
          <w:rFonts w:eastAsia="Times New Roman"/>
          <w:color w:val="auto"/>
          <w:sz w:val="24"/>
          <w:szCs w:val="24"/>
        </w:rPr>
        <w:tab/>
        <w:t xml:space="preserve">    </w:t>
      </w:r>
      <w:r w:rsidR="00605502" w:rsidRPr="00F96241">
        <w:rPr>
          <w:rFonts w:eastAsia="Times New Roman"/>
          <w:color w:val="auto"/>
          <w:sz w:val="24"/>
          <w:szCs w:val="24"/>
        </w:rPr>
        <w:t xml:space="preserve">№ </w:t>
      </w:r>
      <w:r w:rsidR="00147BDD">
        <w:rPr>
          <w:rFonts w:eastAsia="Times New Roman"/>
          <w:color w:val="auto"/>
          <w:sz w:val="24"/>
          <w:szCs w:val="24"/>
        </w:rPr>
        <w:t>16</w:t>
      </w:r>
      <w:bookmarkStart w:id="0" w:name="_GoBack"/>
      <w:bookmarkEnd w:id="0"/>
      <w:r w:rsidR="00605502" w:rsidRPr="00F96241">
        <w:rPr>
          <w:rFonts w:eastAsia="Times New Roman"/>
          <w:color w:val="auto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B100E1" w:rsidRPr="00F96241" w:rsidTr="003E1C74">
        <w:tc>
          <w:tcPr>
            <w:tcW w:w="5529" w:type="dxa"/>
          </w:tcPr>
          <w:p w:rsidR="00605502" w:rsidRPr="00F96241" w:rsidRDefault="00605502" w:rsidP="0060550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605502" w:rsidRPr="00F96241" w:rsidRDefault="00605502" w:rsidP="00605502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B100E1" w:rsidRPr="00F96241" w:rsidRDefault="003E1C74" w:rsidP="000C6BC8">
            <w:pPr>
              <w:pStyle w:val="HEADERTEXT"/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О внесении изменений в р</w:t>
            </w:r>
            <w:r w:rsidRPr="003E1C74">
              <w:rPr>
                <w:bCs/>
                <w:color w:val="auto"/>
                <w:sz w:val="24"/>
                <w:szCs w:val="24"/>
              </w:rPr>
              <w:t xml:space="preserve">ешение </w:t>
            </w:r>
            <w:proofErr w:type="spellStart"/>
            <w:r w:rsidR="00FA6748">
              <w:rPr>
                <w:bCs/>
                <w:color w:val="auto"/>
                <w:sz w:val="24"/>
                <w:szCs w:val="24"/>
              </w:rPr>
              <w:t>Кичучатовского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E1C74">
              <w:rPr>
                <w:bCs/>
                <w:color w:val="auto"/>
                <w:sz w:val="24"/>
                <w:szCs w:val="24"/>
              </w:rPr>
              <w:t xml:space="preserve">сельского Совета </w:t>
            </w:r>
            <w:proofErr w:type="spellStart"/>
            <w:r w:rsidRPr="003E1C74">
              <w:rPr>
                <w:bCs/>
                <w:color w:val="auto"/>
                <w:sz w:val="24"/>
                <w:szCs w:val="24"/>
              </w:rPr>
              <w:t>Альметьевского</w:t>
            </w:r>
            <w:proofErr w:type="spellEnd"/>
            <w:r w:rsidRPr="003E1C74">
              <w:rPr>
                <w:bCs/>
                <w:color w:val="auto"/>
                <w:sz w:val="24"/>
                <w:szCs w:val="24"/>
              </w:rPr>
              <w:t xml:space="preserve"> муниципальн</w:t>
            </w:r>
            <w:r>
              <w:rPr>
                <w:bCs/>
                <w:color w:val="auto"/>
                <w:sz w:val="24"/>
                <w:szCs w:val="24"/>
              </w:rPr>
              <w:t>ого района Республики Татарстан от «</w:t>
            </w:r>
            <w:r w:rsidR="000C6BC8">
              <w:rPr>
                <w:bCs/>
                <w:color w:val="auto"/>
                <w:sz w:val="24"/>
                <w:szCs w:val="24"/>
              </w:rPr>
              <w:t>05</w:t>
            </w:r>
            <w:r>
              <w:rPr>
                <w:bCs/>
                <w:color w:val="auto"/>
                <w:sz w:val="24"/>
                <w:szCs w:val="24"/>
              </w:rPr>
              <w:t>» ноября 2014 года №</w:t>
            </w:r>
            <w:r w:rsidR="000C6BC8">
              <w:rPr>
                <w:bCs/>
                <w:color w:val="auto"/>
                <w:sz w:val="24"/>
                <w:szCs w:val="24"/>
              </w:rPr>
              <w:t>84</w:t>
            </w:r>
            <w:r>
              <w:rPr>
                <w:bCs/>
                <w:color w:val="auto"/>
                <w:sz w:val="24"/>
                <w:szCs w:val="24"/>
              </w:rPr>
              <w:t xml:space="preserve"> «</w:t>
            </w:r>
            <w:r w:rsidRPr="003E1C74">
              <w:rPr>
                <w:bCs/>
                <w:color w:val="auto"/>
                <w:sz w:val="24"/>
                <w:szCs w:val="24"/>
              </w:rPr>
              <w:t xml:space="preserve">О </w:t>
            </w:r>
            <w:proofErr w:type="gramStart"/>
            <w:r w:rsidRPr="003E1C74">
              <w:rPr>
                <w:bCs/>
                <w:color w:val="auto"/>
                <w:sz w:val="24"/>
                <w:szCs w:val="24"/>
              </w:rPr>
              <w:t>Положении</w:t>
            </w:r>
            <w:proofErr w:type="gramEnd"/>
            <w:r w:rsidRPr="003E1C74">
              <w:rPr>
                <w:bCs/>
                <w:color w:val="auto"/>
                <w:sz w:val="24"/>
                <w:szCs w:val="24"/>
              </w:rPr>
              <w:t xml:space="preserve"> о представлении гражданами, претендующими на замещение должностей муниципальной службы в </w:t>
            </w:r>
            <w:proofErr w:type="spellStart"/>
            <w:r w:rsidR="00FA6748">
              <w:rPr>
                <w:bCs/>
                <w:color w:val="auto"/>
                <w:sz w:val="24"/>
                <w:szCs w:val="24"/>
              </w:rPr>
              <w:t>Кичучатовском</w:t>
            </w:r>
            <w:proofErr w:type="spellEnd"/>
            <w:r w:rsidRPr="003E1C74">
              <w:rPr>
                <w:bCs/>
                <w:color w:val="auto"/>
                <w:sz w:val="24"/>
                <w:szCs w:val="24"/>
              </w:rPr>
      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="00FA6748">
              <w:rPr>
                <w:bCs/>
                <w:color w:val="auto"/>
                <w:sz w:val="24"/>
                <w:szCs w:val="24"/>
              </w:rPr>
              <w:t>Кичучатовском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E1C74">
              <w:rPr>
                <w:bCs/>
                <w:color w:val="auto"/>
                <w:sz w:val="24"/>
                <w:szCs w:val="24"/>
              </w:rPr>
              <w:t xml:space="preserve">сельском Исполнительном комитете сведений о доходах, расходах, об </w:t>
            </w:r>
            <w:proofErr w:type="gramStart"/>
            <w:r w:rsidRPr="003E1C74">
              <w:rPr>
                <w:bCs/>
                <w:color w:val="auto"/>
                <w:sz w:val="24"/>
                <w:szCs w:val="24"/>
              </w:rPr>
              <w:t>имуществе</w:t>
            </w:r>
            <w:proofErr w:type="gramEnd"/>
            <w:r w:rsidRPr="003E1C74">
              <w:rPr>
                <w:bCs/>
                <w:color w:val="auto"/>
                <w:sz w:val="24"/>
                <w:szCs w:val="24"/>
              </w:rPr>
              <w:t xml:space="preserve"> и обязател</w:t>
            </w:r>
            <w:r w:rsidR="00B33EBA">
              <w:rPr>
                <w:bCs/>
                <w:color w:val="auto"/>
                <w:sz w:val="24"/>
                <w:szCs w:val="24"/>
              </w:rPr>
              <w:t>ьствах имущественного характера»</w:t>
            </w:r>
          </w:p>
        </w:tc>
      </w:tr>
    </w:tbl>
    <w:p w:rsidR="00CF2A5A" w:rsidRPr="00F96241" w:rsidRDefault="00CF2A5A" w:rsidP="00B100E1">
      <w:pPr>
        <w:pStyle w:val="HEADERTEXT"/>
        <w:jc w:val="both"/>
        <w:rPr>
          <w:bCs/>
          <w:color w:val="auto"/>
          <w:sz w:val="24"/>
          <w:szCs w:val="24"/>
        </w:rPr>
      </w:pPr>
    </w:p>
    <w:p w:rsidR="00B100E1" w:rsidRPr="00F96241" w:rsidRDefault="00B100E1" w:rsidP="00B100E1">
      <w:pPr>
        <w:pStyle w:val="HEADERTEXT"/>
        <w:rPr>
          <w:bCs/>
          <w:color w:val="auto"/>
          <w:sz w:val="24"/>
          <w:szCs w:val="24"/>
        </w:rPr>
      </w:pPr>
    </w:p>
    <w:p w:rsidR="00605502" w:rsidRPr="00F96241" w:rsidRDefault="003E1C74" w:rsidP="00200CCD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3E1C74">
        <w:rPr>
          <w:sz w:val="24"/>
          <w:szCs w:val="24"/>
        </w:rPr>
        <w:t xml:space="preserve">В соответствии с </w:t>
      </w:r>
      <w:r w:rsidR="00200CCD">
        <w:rPr>
          <w:sz w:val="24"/>
          <w:szCs w:val="24"/>
        </w:rPr>
        <w:t>Федеральным</w:t>
      </w:r>
      <w:r w:rsidRPr="003E1C74">
        <w:rPr>
          <w:sz w:val="24"/>
          <w:szCs w:val="24"/>
        </w:rPr>
        <w:t xml:space="preserve"> закон</w:t>
      </w:r>
      <w:r w:rsidR="00200CCD">
        <w:rPr>
          <w:sz w:val="24"/>
          <w:szCs w:val="24"/>
        </w:rPr>
        <w:t>ом от 31 июля 2020 года №259-ФЗ «</w:t>
      </w:r>
      <w:r w:rsidRPr="003E1C74">
        <w:rPr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</w:t>
      </w:r>
      <w:r w:rsidR="00200CCD">
        <w:rPr>
          <w:sz w:val="24"/>
          <w:szCs w:val="24"/>
        </w:rPr>
        <w:t>йской Федерации»</w:t>
      </w:r>
      <w:r w:rsidR="00FC04C2" w:rsidRPr="00F96241">
        <w:rPr>
          <w:sz w:val="24"/>
          <w:szCs w:val="24"/>
        </w:rPr>
        <w:t xml:space="preserve">, </w:t>
      </w:r>
      <w:r w:rsidR="00200CCD" w:rsidRPr="00200CCD">
        <w:rPr>
          <w:sz w:val="24"/>
          <w:szCs w:val="24"/>
        </w:rPr>
        <w:t>Закон</w:t>
      </w:r>
      <w:r w:rsidR="00200CCD">
        <w:rPr>
          <w:sz w:val="24"/>
          <w:szCs w:val="24"/>
        </w:rPr>
        <w:t>ом</w:t>
      </w:r>
      <w:r w:rsidR="00200CCD" w:rsidRPr="00200CCD">
        <w:rPr>
          <w:sz w:val="24"/>
          <w:szCs w:val="24"/>
        </w:rPr>
        <w:t xml:space="preserve"> Республик</w:t>
      </w:r>
      <w:r w:rsidR="00200CCD">
        <w:rPr>
          <w:sz w:val="24"/>
          <w:szCs w:val="24"/>
        </w:rPr>
        <w:t>и Татарстан от 24 апреля 2020 года №16-ЗРТ «</w:t>
      </w:r>
      <w:r w:rsidR="00200CCD" w:rsidRPr="00200CCD">
        <w:rPr>
          <w:sz w:val="24"/>
          <w:szCs w:val="24"/>
        </w:rPr>
        <w:t xml:space="preserve">О внесении изменений в статью </w:t>
      </w:r>
      <w:r w:rsidR="00200CCD">
        <w:rPr>
          <w:sz w:val="24"/>
          <w:szCs w:val="24"/>
        </w:rPr>
        <w:t>17 Закона Республики Татарстан «</w:t>
      </w:r>
      <w:r w:rsidR="00200CCD" w:rsidRPr="00200CCD">
        <w:rPr>
          <w:sz w:val="24"/>
          <w:szCs w:val="24"/>
        </w:rPr>
        <w:t>О государственной гражданской службе Республики Татарстан</w:t>
      </w:r>
      <w:r w:rsidR="00D74860">
        <w:rPr>
          <w:sz w:val="24"/>
          <w:szCs w:val="24"/>
        </w:rPr>
        <w:t>»</w:t>
      </w:r>
      <w:r w:rsidR="00200CCD" w:rsidRPr="00200CCD">
        <w:rPr>
          <w:sz w:val="24"/>
          <w:szCs w:val="24"/>
        </w:rPr>
        <w:t xml:space="preserve"> и статью 2 Закона Республ</w:t>
      </w:r>
      <w:r w:rsidR="00200CCD">
        <w:rPr>
          <w:sz w:val="24"/>
          <w:szCs w:val="24"/>
        </w:rPr>
        <w:t>ики Татарстан «</w:t>
      </w:r>
      <w:r w:rsidR="00200CCD" w:rsidRPr="00200CCD">
        <w:rPr>
          <w:sz w:val="24"/>
          <w:szCs w:val="24"/>
        </w:rPr>
        <w:t>О порядке представления</w:t>
      </w:r>
      <w:proofErr w:type="gramEnd"/>
      <w:r w:rsidR="00200CCD" w:rsidRPr="00200CCD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</w:t>
      </w:r>
      <w:r w:rsidR="00200CCD">
        <w:rPr>
          <w:sz w:val="24"/>
          <w:szCs w:val="24"/>
        </w:rPr>
        <w:t xml:space="preserve">тной администрации по контракту», </w:t>
      </w:r>
      <w:r w:rsidR="00BA3E24" w:rsidRPr="00F96241">
        <w:rPr>
          <w:sz w:val="24"/>
          <w:szCs w:val="24"/>
        </w:rPr>
        <w:t xml:space="preserve">рассмотрев представление </w:t>
      </w:r>
      <w:proofErr w:type="spellStart"/>
      <w:r w:rsidR="00BA3E24" w:rsidRPr="00F96241">
        <w:rPr>
          <w:sz w:val="24"/>
          <w:szCs w:val="24"/>
        </w:rPr>
        <w:t>Альметьевской</w:t>
      </w:r>
      <w:proofErr w:type="spellEnd"/>
      <w:r w:rsidR="00BA3E24" w:rsidRPr="00F96241">
        <w:rPr>
          <w:sz w:val="24"/>
          <w:szCs w:val="24"/>
        </w:rPr>
        <w:t xml:space="preserve"> городской прокуратуры от «</w:t>
      </w:r>
      <w:r w:rsidR="0097069F">
        <w:rPr>
          <w:sz w:val="24"/>
          <w:szCs w:val="24"/>
        </w:rPr>
        <w:t>19</w:t>
      </w:r>
      <w:r w:rsidR="00BA3E24" w:rsidRPr="00F96241">
        <w:rPr>
          <w:sz w:val="24"/>
          <w:szCs w:val="24"/>
        </w:rPr>
        <w:t>»</w:t>
      </w:r>
      <w:r w:rsidR="0097069F">
        <w:rPr>
          <w:sz w:val="24"/>
          <w:szCs w:val="24"/>
        </w:rPr>
        <w:t xml:space="preserve"> марта</w:t>
      </w:r>
      <w:r w:rsidR="00BA3E24" w:rsidRPr="00F96241">
        <w:rPr>
          <w:sz w:val="24"/>
          <w:szCs w:val="24"/>
        </w:rPr>
        <w:t xml:space="preserve"> </w:t>
      </w:r>
      <w:r w:rsidR="00200CCD">
        <w:rPr>
          <w:sz w:val="24"/>
          <w:szCs w:val="24"/>
        </w:rPr>
        <w:t>2021</w:t>
      </w:r>
      <w:r w:rsidR="00BA3E24" w:rsidRPr="00F96241">
        <w:rPr>
          <w:sz w:val="24"/>
          <w:szCs w:val="24"/>
        </w:rPr>
        <w:t xml:space="preserve"> года № </w:t>
      </w:r>
      <w:r w:rsidR="0097069F">
        <w:rPr>
          <w:sz w:val="24"/>
          <w:szCs w:val="24"/>
        </w:rPr>
        <w:t>02-08-02/254</w:t>
      </w:r>
      <w:r w:rsidR="00BA3E24" w:rsidRPr="00F96241">
        <w:rPr>
          <w:sz w:val="24"/>
          <w:szCs w:val="24"/>
        </w:rPr>
        <w:t>,</w:t>
      </w:r>
    </w:p>
    <w:p w:rsidR="007A01A8" w:rsidRPr="00F96241" w:rsidRDefault="007A01A8">
      <w:pPr>
        <w:pStyle w:val="FORMATTEXT"/>
        <w:ind w:firstLine="568"/>
        <w:jc w:val="both"/>
        <w:rPr>
          <w:sz w:val="24"/>
          <w:szCs w:val="24"/>
        </w:rPr>
      </w:pPr>
    </w:p>
    <w:p w:rsidR="00CF2A5A" w:rsidRPr="00F96241" w:rsidRDefault="00FA6748" w:rsidP="00605502">
      <w:pPr>
        <w:pStyle w:val="FORMATTEXT"/>
        <w:ind w:firstLine="56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Кичучатовский</w:t>
      </w:r>
      <w:proofErr w:type="spellEnd"/>
      <w:r w:rsidR="00605502" w:rsidRPr="00F96241">
        <w:rPr>
          <w:sz w:val="24"/>
          <w:szCs w:val="24"/>
        </w:rPr>
        <w:t xml:space="preserve"> </w:t>
      </w:r>
      <w:r w:rsidR="00FC04C2" w:rsidRPr="00F96241">
        <w:rPr>
          <w:sz w:val="24"/>
          <w:szCs w:val="24"/>
        </w:rPr>
        <w:t>сельский Совет РЕШИЛ:</w:t>
      </w:r>
    </w:p>
    <w:p w:rsidR="007A01A8" w:rsidRPr="00F96241" w:rsidRDefault="007A01A8" w:rsidP="00605502">
      <w:pPr>
        <w:pStyle w:val="FORMATTEXT"/>
        <w:ind w:firstLine="567"/>
        <w:jc w:val="both"/>
        <w:rPr>
          <w:sz w:val="24"/>
          <w:szCs w:val="24"/>
        </w:rPr>
      </w:pPr>
    </w:p>
    <w:p w:rsidR="00B33EBA" w:rsidRDefault="00FC04C2" w:rsidP="001868A5">
      <w:pPr>
        <w:pStyle w:val="FORMATTEXT"/>
        <w:ind w:firstLine="709"/>
        <w:jc w:val="both"/>
        <w:rPr>
          <w:sz w:val="24"/>
          <w:szCs w:val="24"/>
        </w:rPr>
      </w:pPr>
      <w:r w:rsidRPr="00F96241">
        <w:rPr>
          <w:sz w:val="24"/>
          <w:szCs w:val="24"/>
        </w:rPr>
        <w:t xml:space="preserve">1. </w:t>
      </w:r>
      <w:r w:rsidR="00200CCD">
        <w:rPr>
          <w:sz w:val="24"/>
          <w:szCs w:val="24"/>
        </w:rPr>
        <w:t>Внести</w:t>
      </w:r>
      <w:r w:rsidR="00200CCD" w:rsidRPr="00200CCD">
        <w:rPr>
          <w:sz w:val="24"/>
          <w:szCs w:val="24"/>
        </w:rPr>
        <w:t xml:space="preserve"> </w:t>
      </w:r>
      <w:r w:rsidR="00B33EBA">
        <w:rPr>
          <w:sz w:val="24"/>
          <w:szCs w:val="24"/>
        </w:rPr>
        <w:t xml:space="preserve">в решение </w:t>
      </w:r>
      <w:proofErr w:type="spellStart"/>
      <w:r w:rsidR="00760931">
        <w:rPr>
          <w:sz w:val="24"/>
          <w:szCs w:val="24"/>
        </w:rPr>
        <w:t>Кичучатовского</w:t>
      </w:r>
      <w:proofErr w:type="spellEnd"/>
      <w:r w:rsidR="00200CCD" w:rsidRPr="00200CCD">
        <w:rPr>
          <w:sz w:val="24"/>
          <w:szCs w:val="24"/>
        </w:rPr>
        <w:t xml:space="preserve"> сельского Совета </w:t>
      </w:r>
      <w:proofErr w:type="spellStart"/>
      <w:r w:rsidR="00200CCD" w:rsidRPr="00200CCD">
        <w:rPr>
          <w:sz w:val="24"/>
          <w:szCs w:val="24"/>
        </w:rPr>
        <w:t>Альметьевского</w:t>
      </w:r>
      <w:proofErr w:type="spellEnd"/>
      <w:r w:rsidR="00200CCD" w:rsidRPr="00200CCD">
        <w:rPr>
          <w:sz w:val="24"/>
          <w:szCs w:val="24"/>
        </w:rPr>
        <w:t xml:space="preserve"> муниципального района Республики Татарстан от «</w:t>
      </w:r>
      <w:r w:rsidR="000C6BC8">
        <w:rPr>
          <w:sz w:val="24"/>
          <w:szCs w:val="24"/>
        </w:rPr>
        <w:t>05</w:t>
      </w:r>
      <w:r w:rsidR="00200CCD" w:rsidRPr="00200CCD">
        <w:rPr>
          <w:sz w:val="24"/>
          <w:szCs w:val="24"/>
        </w:rPr>
        <w:t>» ноября 2014 года №</w:t>
      </w:r>
      <w:r w:rsidR="000C6BC8">
        <w:rPr>
          <w:sz w:val="24"/>
          <w:szCs w:val="24"/>
        </w:rPr>
        <w:t>84</w:t>
      </w:r>
      <w:r w:rsidR="00200CCD" w:rsidRPr="00200CCD">
        <w:rPr>
          <w:sz w:val="24"/>
          <w:szCs w:val="24"/>
        </w:rPr>
        <w:t xml:space="preserve"> «О </w:t>
      </w:r>
      <w:proofErr w:type="gramStart"/>
      <w:r w:rsidR="00200CCD" w:rsidRPr="00200CCD">
        <w:rPr>
          <w:sz w:val="24"/>
          <w:szCs w:val="24"/>
        </w:rPr>
        <w:t>Положении</w:t>
      </w:r>
      <w:proofErr w:type="gramEnd"/>
      <w:r w:rsidR="00200CCD" w:rsidRPr="00200CCD">
        <w:rPr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</w:t>
      </w:r>
      <w:proofErr w:type="spellStart"/>
      <w:r w:rsidR="00760931">
        <w:rPr>
          <w:sz w:val="24"/>
          <w:szCs w:val="24"/>
        </w:rPr>
        <w:t>Кичучатовском</w:t>
      </w:r>
      <w:proofErr w:type="spellEnd"/>
      <w:r w:rsidR="00200CCD" w:rsidRPr="00200CCD">
        <w:rPr>
          <w:sz w:val="24"/>
          <w:szCs w:val="24"/>
        </w:rPr>
        <w:t xml:space="preserve">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760931">
        <w:rPr>
          <w:sz w:val="24"/>
          <w:szCs w:val="24"/>
        </w:rPr>
        <w:t>Кичучатовском</w:t>
      </w:r>
      <w:proofErr w:type="spellEnd"/>
      <w:r w:rsidR="00200CCD" w:rsidRPr="00200CCD">
        <w:rPr>
          <w:sz w:val="24"/>
          <w:szCs w:val="24"/>
        </w:rPr>
        <w:t xml:space="preserve"> сельском Исполнительном комитете сведений о доходах, расходах, об имуществе и </w:t>
      </w:r>
      <w:proofErr w:type="gramStart"/>
      <w:r w:rsidR="00200CCD" w:rsidRPr="00200CCD">
        <w:rPr>
          <w:sz w:val="24"/>
          <w:szCs w:val="24"/>
        </w:rPr>
        <w:t>обязател</w:t>
      </w:r>
      <w:r w:rsidR="00B33EBA">
        <w:rPr>
          <w:sz w:val="24"/>
          <w:szCs w:val="24"/>
        </w:rPr>
        <w:t>ьствах</w:t>
      </w:r>
      <w:proofErr w:type="gramEnd"/>
      <w:r w:rsidR="00B33EBA">
        <w:rPr>
          <w:sz w:val="24"/>
          <w:szCs w:val="24"/>
        </w:rPr>
        <w:t xml:space="preserve"> имущественного характера» следующие изменения:</w:t>
      </w:r>
    </w:p>
    <w:p w:rsidR="00B33EBA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4</w:t>
      </w:r>
      <w:r w:rsidRPr="00B33EBA">
        <w:rPr>
          <w:sz w:val="24"/>
          <w:szCs w:val="24"/>
        </w:rPr>
        <w:t xml:space="preserve"> приложения к решению изложить в следующей редакции:</w:t>
      </w:r>
    </w:p>
    <w:p w:rsidR="00B33EBA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 </w:t>
      </w:r>
      <w:proofErr w:type="gramStart"/>
      <w:r w:rsidRPr="00B33EBA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предусмотренные Перечнями </w:t>
      </w:r>
      <w:r w:rsidRPr="00B33EBA">
        <w:rPr>
          <w:sz w:val="24"/>
          <w:szCs w:val="24"/>
        </w:rPr>
        <w:lastRenderedPageBreak/>
        <w:t xml:space="preserve">должностей, по форме справки, утвержденной Указом Президента Российской Федерации от 23 июня 2014 года </w:t>
      </w:r>
      <w:r w:rsidR="00BE24BA">
        <w:rPr>
          <w:sz w:val="24"/>
          <w:szCs w:val="24"/>
        </w:rPr>
        <w:t>№</w:t>
      </w:r>
      <w:r w:rsidRPr="00B33EBA">
        <w:rPr>
          <w:sz w:val="24"/>
          <w:szCs w:val="24"/>
        </w:rPr>
        <w:t xml:space="preserve"> 460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Татарстан.</w:t>
      </w:r>
      <w:r>
        <w:rPr>
          <w:sz w:val="24"/>
          <w:szCs w:val="24"/>
        </w:rPr>
        <w:t>»;</w:t>
      </w:r>
      <w:proofErr w:type="gramEnd"/>
    </w:p>
    <w:p w:rsidR="00B33EBA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 «</w:t>
      </w:r>
      <w:r w:rsidRPr="00B33EBA">
        <w:rPr>
          <w:sz w:val="24"/>
          <w:szCs w:val="24"/>
        </w:rPr>
        <w:t>в</w:t>
      </w:r>
      <w:r>
        <w:rPr>
          <w:sz w:val="24"/>
          <w:szCs w:val="24"/>
        </w:rPr>
        <w:t>»</w:t>
      </w:r>
      <w:r w:rsidRPr="00B33EBA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6 приложения к решению изложить в следующей редакции:</w:t>
      </w:r>
    </w:p>
    <w:p w:rsidR="00B33EBA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«в) </w:t>
      </w:r>
      <w:r w:rsidRPr="00B33EBA">
        <w:rPr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Pr="00B33EBA">
        <w:rPr>
          <w:sz w:val="24"/>
          <w:szCs w:val="24"/>
        </w:rPr>
        <w:t xml:space="preserve">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sz w:val="24"/>
          <w:szCs w:val="24"/>
        </w:rPr>
        <w:t>.»;</w:t>
      </w:r>
      <w:proofErr w:type="gramEnd"/>
    </w:p>
    <w:p w:rsidR="00944542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44542">
        <w:rPr>
          <w:sz w:val="24"/>
          <w:szCs w:val="24"/>
        </w:rPr>
        <w:t>пункт 13</w:t>
      </w:r>
      <w:r w:rsidR="00944542" w:rsidRPr="00944542">
        <w:rPr>
          <w:sz w:val="24"/>
          <w:szCs w:val="24"/>
        </w:rPr>
        <w:t xml:space="preserve"> приложения к решению изложить в следующей редакции:</w:t>
      </w:r>
    </w:p>
    <w:p w:rsidR="00B33EBA" w:rsidRPr="00F96241" w:rsidRDefault="00944542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44542">
        <w:rPr>
          <w:sz w:val="24"/>
          <w:szCs w:val="24"/>
        </w:rPr>
        <w:t xml:space="preserve">13. </w:t>
      </w:r>
      <w:proofErr w:type="gramStart"/>
      <w:r w:rsidRPr="00944542">
        <w:rPr>
          <w:sz w:val="24"/>
          <w:szCs w:val="24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размещаются на сайте в информационно-телекоммуникационной</w:t>
      </w:r>
      <w:proofErr w:type="gramEnd"/>
      <w:r w:rsidRPr="00944542">
        <w:rPr>
          <w:sz w:val="24"/>
          <w:szCs w:val="24"/>
        </w:rPr>
        <w:t xml:space="preserve"> сети «Интернет» в порядке, установленном законодательством, а в случае отсутствия этих сведений на сайте в информационно-телекоммуникационной сети «Интернет» - предоставляются средствам массовой информации для опубликования по их запросам</w:t>
      </w:r>
      <w:proofErr w:type="gramStart"/>
      <w:r w:rsidRPr="0094454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B33EBA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04C2" w:rsidRPr="00F96241">
        <w:rPr>
          <w:sz w:val="24"/>
          <w:szCs w:val="24"/>
        </w:rPr>
        <w:t xml:space="preserve">. </w:t>
      </w:r>
      <w:r w:rsidRPr="00B33EBA">
        <w:rPr>
          <w:sz w:val="24"/>
          <w:szCs w:val="24"/>
        </w:rPr>
        <w:t xml:space="preserve">Решение </w:t>
      </w:r>
      <w:proofErr w:type="spellStart"/>
      <w:r w:rsidR="00760931">
        <w:rPr>
          <w:sz w:val="24"/>
          <w:szCs w:val="24"/>
        </w:rPr>
        <w:t>Кичучатовского</w:t>
      </w:r>
      <w:proofErr w:type="spellEnd"/>
      <w:r>
        <w:rPr>
          <w:sz w:val="24"/>
          <w:szCs w:val="24"/>
        </w:rPr>
        <w:t xml:space="preserve"> сельского </w:t>
      </w:r>
      <w:r w:rsidRPr="00B33EBA">
        <w:rPr>
          <w:sz w:val="24"/>
          <w:szCs w:val="24"/>
        </w:rPr>
        <w:t xml:space="preserve">Совета </w:t>
      </w:r>
      <w:proofErr w:type="spellStart"/>
      <w:r w:rsidRPr="00B33EBA">
        <w:rPr>
          <w:sz w:val="24"/>
          <w:szCs w:val="24"/>
        </w:rPr>
        <w:t>Альметьевского</w:t>
      </w:r>
      <w:proofErr w:type="spellEnd"/>
      <w:r w:rsidRPr="00B33EBA">
        <w:rPr>
          <w:sz w:val="24"/>
          <w:szCs w:val="24"/>
        </w:rPr>
        <w:t xml:space="preserve"> муниципального района Республики Татарстан</w:t>
      </w:r>
      <w:r>
        <w:rPr>
          <w:sz w:val="24"/>
          <w:szCs w:val="24"/>
        </w:rPr>
        <w:t xml:space="preserve"> </w:t>
      </w:r>
      <w:r w:rsidRPr="00B33EBA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C074D0">
        <w:rPr>
          <w:sz w:val="24"/>
          <w:szCs w:val="24"/>
        </w:rPr>
        <w:t>20</w:t>
      </w:r>
      <w:r>
        <w:rPr>
          <w:sz w:val="24"/>
          <w:szCs w:val="24"/>
        </w:rPr>
        <w:t>» ноября 2015 года №</w:t>
      </w:r>
      <w:r w:rsidR="00C074D0">
        <w:rPr>
          <w:sz w:val="24"/>
          <w:szCs w:val="24"/>
        </w:rPr>
        <w:t xml:space="preserve">7 </w:t>
      </w:r>
      <w:r>
        <w:rPr>
          <w:sz w:val="24"/>
          <w:szCs w:val="24"/>
        </w:rPr>
        <w:t>«</w:t>
      </w:r>
      <w:r w:rsidRPr="00B33EBA">
        <w:rPr>
          <w:sz w:val="24"/>
          <w:szCs w:val="24"/>
        </w:rPr>
        <w:t xml:space="preserve">О внесении изменений в решение </w:t>
      </w:r>
      <w:proofErr w:type="spellStart"/>
      <w:r w:rsidR="00C074D0">
        <w:rPr>
          <w:sz w:val="24"/>
          <w:szCs w:val="24"/>
        </w:rPr>
        <w:t>Кичучатовского</w:t>
      </w:r>
      <w:proofErr w:type="spellEnd"/>
      <w:r w:rsidR="00944542">
        <w:rPr>
          <w:sz w:val="24"/>
          <w:szCs w:val="24"/>
        </w:rPr>
        <w:t xml:space="preserve"> </w:t>
      </w:r>
      <w:r w:rsidRPr="00B33EBA">
        <w:rPr>
          <w:sz w:val="24"/>
          <w:szCs w:val="24"/>
        </w:rPr>
        <w:t xml:space="preserve">сельского Совета </w:t>
      </w:r>
      <w:proofErr w:type="spellStart"/>
      <w:r w:rsidRPr="00B33EBA">
        <w:rPr>
          <w:sz w:val="24"/>
          <w:szCs w:val="24"/>
        </w:rPr>
        <w:t>Альметьев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района от «</w:t>
      </w:r>
      <w:r w:rsidR="00C074D0">
        <w:rPr>
          <w:sz w:val="24"/>
          <w:szCs w:val="24"/>
        </w:rPr>
        <w:t>05</w:t>
      </w:r>
      <w:r>
        <w:rPr>
          <w:sz w:val="24"/>
          <w:szCs w:val="24"/>
        </w:rPr>
        <w:t xml:space="preserve">» ноября 2014 года № </w:t>
      </w:r>
      <w:r w:rsidR="00C074D0">
        <w:rPr>
          <w:sz w:val="24"/>
          <w:szCs w:val="24"/>
        </w:rPr>
        <w:t>84</w:t>
      </w:r>
      <w:r>
        <w:rPr>
          <w:sz w:val="24"/>
          <w:szCs w:val="24"/>
        </w:rPr>
        <w:t xml:space="preserve"> «</w:t>
      </w:r>
      <w:r w:rsidRPr="00B33EBA">
        <w:rPr>
          <w:sz w:val="24"/>
          <w:szCs w:val="24"/>
        </w:rPr>
        <w:t xml:space="preserve">О </w:t>
      </w:r>
      <w:proofErr w:type="gramStart"/>
      <w:r w:rsidRPr="00B33EBA">
        <w:rPr>
          <w:sz w:val="24"/>
          <w:szCs w:val="24"/>
        </w:rPr>
        <w:t>Положении</w:t>
      </w:r>
      <w:proofErr w:type="gramEnd"/>
      <w:r w:rsidRPr="00B33EBA">
        <w:rPr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</w:t>
      </w:r>
      <w:proofErr w:type="spellStart"/>
      <w:r w:rsidR="00760931">
        <w:rPr>
          <w:sz w:val="24"/>
          <w:szCs w:val="24"/>
        </w:rPr>
        <w:t>Кичучатовском</w:t>
      </w:r>
      <w:proofErr w:type="spellEnd"/>
      <w:r w:rsidRPr="00B33EBA">
        <w:rPr>
          <w:sz w:val="24"/>
          <w:szCs w:val="24"/>
        </w:rPr>
        <w:t xml:space="preserve"> сельском Исполнительном комитете, сведений о доходах, об имуществе и обязательствах имущественного характера, а также о </w:t>
      </w:r>
      <w:proofErr w:type="gramStart"/>
      <w:r w:rsidRPr="00B33EBA">
        <w:rPr>
          <w:sz w:val="24"/>
          <w:szCs w:val="24"/>
        </w:rPr>
        <w:t>представлении</w:t>
      </w:r>
      <w:proofErr w:type="gramEnd"/>
      <w:r w:rsidRPr="00B33EBA">
        <w:rPr>
          <w:sz w:val="24"/>
          <w:szCs w:val="24"/>
        </w:rPr>
        <w:t xml:space="preserve"> муниципальными служащими в </w:t>
      </w:r>
      <w:proofErr w:type="spellStart"/>
      <w:r w:rsidR="00760931">
        <w:rPr>
          <w:sz w:val="24"/>
          <w:szCs w:val="24"/>
        </w:rPr>
        <w:t>Кичучатовском</w:t>
      </w:r>
      <w:proofErr w:type="spellEnd"/>
      <w:r w:rsidRPr="00B33EBA">
        <w:rPr>
          <w:sz w:val="24"/>
          <w:szCs w:val="24"/>
        </w:rPr>
        <w:t xml:space="preserve"> сельском Исполнительном комитете сведений о доходах, расходах, об имуществе и обязатель</w:t>
      </w:r>
      <w:r>
        <w:rPr>
          <w:sz w:val="24"/>
          <w:szCs w:val="24"/>
        </w:rPr>
        <w:t>ствах имущественного характера» признать утратившим силу.</w:t>
      </w:r>
    </w:p>
    <w:p w:rsidR="00CF2A5A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4542">
        <w:rPr>
          <w:sz w:val="24"/>
          <w:szCs w:val="24"/>
        </w:rPr>
        <w:t>Обнародовать настоящее решение</w:t>
      </w:r>
      <w:r w:rsidR="00FC04C2" w:rsidRPr="00F96241">
        <w:rPr>
          <w:sz w:val="24"/>
          <w:szCs w:val="24"/>
        </w:rPr>
        <w:t xml:space="preserve"> на </w:t>
      </w:r>
      <w:r w:rsidR="004A3D92">
        <w:rPr>
          <w:sz w:val="24"/>
          <w:szCs w:val="24"/>
        </w:rPr>
        <w:t>информационно</w:t>
      </w:r>
      <w:proofErr w:type="gramStart"/>
      <w:r w:rsidR="004A3D92">
        <w:rPr>
          <w:sz w:val="24"/>
          <w:szCs w:val="24"/>
        </w:rPr>
        <w:t>м(</w:t>
      </w:r>
      <w:proofErr w:type="spellStart"/>
      <w:proofErr w:type="gramEnd"/>
      <w:r w:rsidR="004A3D92">
        <w:rPr>
          <w:sz w:val="24"/>
          <w:szCs w:val="24"/>
        </w:rPr>
        <w:t>ых</w:t>
      </w:r>
      <w:proofErr w:type="spellEnd"/>
      <w:r w:rsidR="004A3D92">
        <w:rPr>
          <w:sz w:val="24"/>
          <w:szCs w:val="24"/>
        </w:rPr>
        <w:t>)</w:t>
      </w:r>
      <w:r w:rsidR="00FC04C2" w:rsidRPr="00F96241">
        <w:rPr>
          <w:sz w:val="24"/>
          <w:szCs w:val="24"/>
        </w:rPr>
        <w:t xml:space="preserve"> стенд</w:t>
      </w:r>
      <w:r w:rsidR="004A3D92">
        <w:rPr>
          <w:sz w:val="24"/>
          <w:szCs w:val="24"/>
        </w:rPr>
        <w:t>е(</w:t>
      </w:r>
      <w:r w:rsidR="00FC04C2" w:rsidRPr="00F96241">
        <w:rPr>
          <w:sz w:val="24"/>
          <w:szCs w:val="24"/>
        </w:rPr>
        <w:t>ах</w:t>
      </w:r>
      <w:r w:rsidR="004A3D92">
        <w:rPr>
          <w:sz w:val="24"/>
          <w:szCs w:val="24"/>
        </w:rPr>
        <w:t>)</w:t>
      </w:r>
      <w:r w:rsidR="00FC04C2" w:rsidRPr="00F96241">
        <w:rPr>
          <w:sz w:val="24"/>
          <w:szCs w:val="24"/>
        </w:rPr>
        <w:t xml:space="preserve">, расположенных на территории </w:t>
      </w:r>
      <w:r w:rsidR="00944542">
        <w:rPr>
          <w:sz w:val="24"/>
          <w:szCs w:val="24"/>
        </w:rPr>
        <w:t>населенного(</w:t>
      </w:r>
      <w:proofErr w:type="spellStart"/>
      <w:r w:rsidR="00944542">
        <w:rPr>
          <w:sz w:val="24"/>
          <w:szCs w:val="24"/>
        </w:rPr>
        <w:t>ых</w:t>
      </w:r>
      <w:proofErr w:type="spellEnd"/>
      <w:r w:rsidR="00944542">
        <w:rPr>
          <w:sz w:val="24"/>
          <w:szCs w:val="24"/>
        </w:rPr>
        <w:t>) пункта(</w:t>
      </w:r>
      <w:proofErr w:type="spellStart"/>
      <w:r w:rsidR="00944542">
        <w:rPr>
          <w:sz w:val="24"/>
          <w:szCs w:val="24"/>
        </w:rPr>
        <w:t>ов</w:t>
      </w:r>
      <w:proofErr w:type="spellEnd"/>
      <w:r w:rsidR="00944542">
        <w:rPr>
          <w:sz w:val="24"/>
          <w:szCs w:val="24"/>
        </w:rPr>
        <w:t>)</w:t>
      </w:r>
      <w:r w:rsidR="00FC04C2" w:rsidRPr="00F96241">
        <w:rPr>
          <w:sz w:val="24"/>
          <w:szCs w:val="24"/>
        </w:rPr>
        <w:t>: село</w:t>
      </w:r>
      <w:r w:rsidR="00760931">
        <w:rPr>
          <w:sz w:val="24"/>
          <w:szCs w:val="24"/>
        </w:rPr>
        <w:t xml:space="preserve"> </w:t>
      </w:r>
      <w:proofErr w:type="spellStart"/>
      <w:r w:rsidR="00760931">
        <w:rPr>
          <w:sz w:val="24"/>
          <w:szCs w:val="24"/>
        </w:rPr>
        <w:t>Кичучатово</w:t>
      </w:r>
      <w:proofErr w:type="spellEnd"/>
      <w:r w:rsidR="00FC04C2" w:rsidRPr="00F96241">
        <w:rPr>
          <w:sz w:val="24"/>
          <w:szCs w:val="24"/>
        </w:rPr>
        <w:t>, ул.</w:t>
      </w:r>
      <w:r w:rsidR="00760931">
        <w:rPr>
          <w:sz w:val="24"/>
          <w:szCs w:val="24"/>
        </w:rPr>
        <w:t xml:space="preserve"> </w:t>
      </w:r>
      <w:proofErr w:type="spellStart"/>
      <w:r w:rsidR="00760931">
        <w:rPr>
          <w:sz w:val="24"/>
          <w:szCs w:val="24"/>
        </w:rPr>
        <w:t>Юлдаш</w:t>
      </w:r>
      <w:proofErr w:type="spellEnd"/>
      <w:r w:rsidR="00605502" w:rsidRPr="00F96241">
        <w:rPr>
          <w:sz w:val="24"/>
          <w:szCs w:val="24"/>
        </w:rPr>
        <w:t>, д.</w:t>
      </w:r>
      <w:r w:rsidR="00760931">
        <w:rPr>
          <w:sz w:val="24"/>
          <w:szCs w:val="24"/>
        </w:rPr>
        <w:t>2А</w:t>
      </w:r>
      <w:r w:rsidR="00FC04C2" w:rsidRPr="00F96241">
        <w:rPr>
          <w:sz w:val="24"/>
          <w:szCs w:val="24"/>
        </w:rPr>
        <w:t xml:space="preserve">, </w:t>
      </w:r>
      <w:r w:rsidR="00944542" w:rsidRPr="00944542">
        <w:rPr>
          <w:sz w:val="24"/>
          <w:szCs w:val="24"/>
        </w:rPr>
        <w:t xml:space="preserve">разместить на «Официальном портале правовой информации Республики Татарстан» (PRAVO.TATARSTAN.RU) и на сайте </w:t>
      </w:r>
      <w:proofErr w:type="spellStart"/>
      <w:r w:rsidR="00944542" w:rsidRPr="00944542">
        <w:rPr>
          <w:sz w:val="24"/>
          <w:szCs w:val="24"/>
        </w:rPr>
        <w:t>Альметьевского</w:t>
      </w:r>
      <w:proofErr w:type="spellEnd"/>
      <w:r w:rsidR="00944542" w:rsidRPr="00944542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944542">
        <w:rPr>
          <w:sz w:val="24"/>
          <w:szCs w:val="24"/>
        </w:rPr>
        <w:t>.</w:t>
      </w:r>
    </w:p>
    <w:p w:rsidR="00B33EBA" w:rsidRPr="00F96241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44542" w:rsidRPr="00944542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CF2A5A" w:rsidRPr="00F96241" w:rsidRDefault="00B33EBA" w:rsidP="001868A5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FC04C2" w:rsidRPr="00F96241">
        <w:rPr>
          <w:sz w:val="24"/>
          <w:szCs w:val="24"/>
        </w:rPr>
        <w:t>Контроль за</w:t>
      </w:r>
      <w:proofErr w:type="gramEnd"/>
      <w:r w:rsidR="00FC04C2" w:rsidRPr="00F96241">
        <w:rPr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C074D0">
        <w:rPr>
          <w:sz w:val="24"/>
          <w:szCs w:val="24"/>
        </w:rPr>
        <w:t>Кичучатовского</w:t>
      </w:r>
      <w:proofErr w:type="spellEnd"/>
      <w:r w:rsidR="00FC04C2" w:rsidRPr="00F96241">
        <w:rPr>
          <w:sz w:val="24"/>
          <w:szCs w:val="24"/>
        </w:rPr>
        <w:t xml:space="preserve"> сельского поселения</w:t>
      </w:r>
      <w:r w:rsidR="00944542" w:rsidRPr="00944542">
        <w:t xml:space="preserve"> </w:t>
      </w:r>
      <w:proofErr w:type="spellStart"/>
      <w:r w:rsidR="00944542" w:rsidRPr="00944542">
        <w:rPr>
          <w:sz w:val="24"/>
          <w:szCs w:val="24"/>
        </w:rPr>
        <w:t>Альметьевского</w:t>
      </w:r>
      <w:proofErr w:type="spellEnd"/>
      <w:r w:rsidR="00944542" w:rsidRPr="00944542">
        <w:rPr>
          <w:sz w:val="24"/>
          <w:szCs w:val="24"/>
        </w:rPr>
        <w:t xml:space="preserve"> муниципального района Республики Татарстан</w:t>
      </w:r>
      <w:r w:rsidR="00FC04C2" w:rsidRPr="00F96241">
        <w:rPr>
          <w:sz w:val="24"/>
          <w:szCs w:val="24"/>
        </w:rPr>
        <w:t>.</w:t>
      </w:r>
    </w:p>
    <w:p w:rsidR="00CF2A5A" w:rsidRPr="00F96241" w:rsidRDefault="00CF2A5A">
      <w:pPr>
        <w:pStyle w:val="FORMATTEXT"/>
        <w:ind w:firstLine="568"/>
        <w:jc w:val="both"/>
        <w:rPr>
          <w:sz w:val="24"/>
          <w:szCs w:val="24"/>
        </w:rPr>
      </w:pPr>
    </w:p>
    <w:p w:rsidR="000D4173" w:rsidRPr="00F96241" w:rsidRDefault="000D4173">
      <w:pPr>
        <w:pStyle w:val="FORMATTEXT"/>
        <w:ind w:firstLine="568"/>
        <w:jc w:val="both"/>
        <w:rPr>
          <w:sz w:val="24"/>
          <w:szCs w:val="24"/>
        </w:rPr>
      </w:pPr>
    </w:p>
    <w:p w:rsidR="00CF2A5A" w:rsidRPr="00F96241" w:rsidRDefault="00FC04C2" w:rsidP="00F75CF9">
      <w:pPr>
        <w:pStyle w:val="FORMATTEXT"/>
        <w:rPr>
          <w:sz w:val="24"/>
          <w:szCs w:val="24"/>
        </w:rPr>
      </w:pPr>
      <w:r w:rsidRPr="00F96241">
        <w:rPr>
          <w:sz w:val="24"/>
          <w:szCs w:val="24"/>
        </w:rPr>
        <w:t xml:space="preserve">Глава </w:t>
      </w:r>
      <w:proofErr w:type="spellStart"/>
      <w:r w:rsidR="00C074D0">
        <w:rPr>
          <w:sz w:val="24"/>
          <w:szCs w:val="24"/>
        </w:rPr>
        <w:t>Кичучатовского</w:t>
      </w:r>
      <w:proofErr w:type="spellEnd"/>
      <w:r w:rsidR="007A6C38">
        <w:rPr>
          <w:sz w:val="24"/>
          <w:szCs w:val="24"/>
        </w:rPr>
        <w:tab/>
      </w:r>
      <w:r w:rsidR="007A6C38">
        <w:rPr>
          <w:sz w:val="24"/>
          <w:szCs w:val="24"/>
        </w:rPr>
        <w:tab/>
      </w:r>
      <w:r w:rsidR="007A6C38">
        <w:rPr>
          <w:sz w:val="24"/>
          <w:szCs w:val="24"/>
        </w:rPr>
        <w:tab/>
      </w:r>
      <w:r w:rsidR="007A6C38">
        <w:rPr>
          <w:sz w:val="24"/>
          <w:szCs w:val="24"/>
        </w:rPr>
        <w:tab/>
      </w:r>
      <w:r w:rsidR="007A6C38">
        <w:rPr>
          <w:sz w:val="24"/>
          <w:szCs w:val="24"/>
        </w:rPr>
        <w:tab/>
      </w:r>
      <w:r w:rsidR="007A6C38">
        <w:rPr>
          <w:sz w:val="24"/>
          <w:szCs w:val="24"/>
        </w:rPr>
        <w:tab/>
      </w:r>
    </w:p>
    <w:p w:rsidR="00F75CF9" w:rsidRPr="00F96241" w:rsidRDefault="00FC04C2" w:rsidP="00D74860">
      <w:pPr>
        <w:pStyle w:val="FORMATTEXT"/>
        <w:tabs>
          <w:tab w:val="right" w:pos="9640"/>
        </w:tabs>
        <w:rPr>
          <w:sz w:val="24"/>
          <w:szCs w:val="24"/>
        </w:rPr>
      </w:pPr>
      <w:r w:rsidRPr="00F96241">
        <w:rPr>
          <w:sz w:val="24"/>
          <w:szCs w:val="24"/>
        </w:rPr>
        <w:t>сельского поселения</w:t>
      </w:r>
      <w:r w:rsidR="00C074D0">
        <w:rPr>
          <w:sz w:val="24"/>
          <w:szCs w:val="24"/>
        </w:rPr>
        <w:t xml:space="preserve">                                              </w:t>
      </w:r>
      <w:proofErr w:type="spellStart"/>
      <w:r w:rsidR="00C074D0">
        <w:rPr>
          <w:sz w:val="24"/>
          <w:szCs w:val="24"/>
        </w:rPr>
        <w:t>Р.Х.Шайхутдинов</w:t>
      </w:r>
      <w:proofErr w:type="spellEnd"/>
    </w:p>
    <w:sectPr w:rsidR="00F75CF9" w:rsidRPr="00F96241" w:rsidSect="0006264F">
      <w:head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66" w:rsidRDefault="001C2866">
      <w:pPr>
        <w:spacing w:after="0" w:line="240" w:lineRule="auto"/>
      </w:pPr>
      <w:r>
        <w:separator/>
      </w:r>
    </w:p>
  </w:endnote>
  <w:endnote w:type="continuationSeparator" w:id="0">
    <w:p w:rsidR="001C2866" w:rsidRDefault="001C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66" w:rsidRDefault="001C2866">
      <w:pPr>
        <w:spacing w:after="0" w:line="240" w:lineRule="auto"/>
      </w:pPr>
      <w:r>
        <w:separator/>
      </w:r>
    </w:p>
  </w:footnote>
  <w:footnote w:type="continuationSeparator" w:id="0">
    <w:p w:rsidR="001C2866" w:rsidRDefault="001C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94128"/>
      <w:docPartObj>
        <w:docPartGallery w:val="Page Numbers (Top of Page)"/>
        <w:docPartUnique/>
      </w:docPartObj>
    </w:sdtPr>
    <w:sdtEndPr/>
    <w:sdtContent>
      <w:p w:rsidR="0006264F" w:rsidRDefault="0006264F">
        <w:pPr>
          <w:pStyle w:val="a3"/>
          <w:jc w:val="center"/>
        </w:pPr>
        <w:r w:rsidRPr="002F0AC1">
          <w:rPr>
            <w:rFonts w:ascii="Arial" w:hAnsi="Arial" w:cs="Arial"/>
          </w:rPr>
          <w:fldChar w:fldCharType="begin"/>
        </w:r>
        <w:r w:rsidRPr="002F0AC1">
          <w:rPr>
            <w:rFonts w:ascii="Arial" w:hAnsi="Arial" w:cs="Arial"/>
          </w:rPr>
          <w:instrText>PAGE   \* MERGEFORMAT</w:instrText>
        </w:r>
        <w:r w:rsidRPr="002F0AC1">
          <w:rPr>
            <w:rFonts w:ascii="Arial" w:hAnsi="Arial" w:cs="Arial"/>
          </w:rPr>
          <w:fldChar w:fldCharType="separate"/>
        </w:r>
        <w:r w:rsidR="00C074D0">
          <w:rPr>
            <w:rFonts w:ascii="Arial" w:hAnsi="Arial" w:cs="Arial"/>
            <w:noProof/>
          </w:rPr>
          <w:t>2</w:t>
        </w:r>
        <w:r w:rsidRPr="002F0AC1">
          <w:rPr>
            <w:rFonts w:ascii="Arial" w:hAnsi="Arial" w:cs="Arial"/>
          </w:rPr>
          <w:fldChar w:fldCharType="end"/>
        </w:r>
      </w:p>
    </w:sdtContent>
  </w:sdt>
  <w:p w:rsidR="0006264F" w:rsidRDefault="000626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A10"/>
    <w:multiLevelType w:val="hybridMultilevel"/>
    <w:tmpl w:val="2722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9B"/>
    <w:rsid w:val="0001696D"/>
    <w:rsid w:val="00030280"/>
    <w:rsid w:val="0006264F"/>
    <w:rsid w:val="000965FB"/>
    <w:rsid w:val="000A4C35"/>
    <w:rsid w:val="000B48FD"/>
    <w:rsid w:val="000C6BC8"/>
    <w:rsid w:val="000D4173"/>
    <w:rsid w:val="000F4A44"/>
    <w:rsid w:val="001413B6"/>
    <w:rsid w:val="00147BDD"/>
    <w:rsid w:val="00172CA3"/>
    <w:rsid w:val="0018201A"/>
    <w:rsid w:val="001868A5"/>
    <w:rsid w:val="001A5E10"/>
    <w:rsid w:val="001B1AA2"/>
    <w:rsid w:val="001C2866"/>
    <w:rsid w:val="00200CCD"/>
    <w:rsid w:val="0029633B"/>
    <w:rsid w:val="002F0AC1"/>
    <w:rsid w:val="003302F6"/>
    <w:rsid w:val="003C15C8"/>
    <w:rsid w:val="003E1C74"/>
    <w:rsid w:val="003E32F9"/>
    <w:rsid w:val="003F4014"/>
    <w:rsid w:val="00413DF0"/>
    <w:rsid w:val="004739AC"/>
    <w:rsid w:val="00480A0E"/>
    <w:rsid w:val="004A3D92"/>
    <w:rsid w:val="004B04F8"/>
    <w:rsid w:val="004F5C96"/>
    <w:rsid w:val="005533A7"/>
    <w:rsid w:val="00560809"/>
    <w:rsid w:val="00560D4D"/>
    <w:rsid w:val="005A4E87"/>
    <w:rsid w:val="005C22CD"/>
    <w:rsid w:val="00605502"/>
    <w:rsid w:val="006A4693"/>
    <w:rsid w:val="006B71FE"/>
    <w:rsid w:val="006B7DA7"/>
    <w:rsid w:val="00745A07"/>
    <w:rsid w:val="00760931"/>
    <w:rsid w:val="0076259D"/>
    <w:rsid w:val="007864BF"/>
    <w:rsid w:val="0079525B"/>
    <w:rsid w:val="007A01A8"/>
    <w:rsid w:val="007A07E3"/>
    <w:rsid w:val="007A6C38"/>
    <w:rsid w:val="007C2105"/>
    <w:rsid w:val="007F1012"/>
    <w:rsid w:val="0083105B"/>
    <w:rsid w:val="00846835"/>
    <w:rsid w:val="0088174A"/>
    <w:rsid w:val="00895E55"/>
    <w:rsid w:val="0090564B"/>
    <w:rsid w:val="00905CCE"/>
    <w:rsid w:val="00944542"/>
    <w:rsid w:val="0097069F"/>
    <w:rsid w:val="00985684"/>
    <w:rsid w:val="009A0C9B"/>
    <w:rsid w:val="009B001E"/>
    <w:rsid w:val="009B0C7D"/>
    <w:rsid w:val="009C74CB"/>
    <w:rsid w:val="00A02A49"/>
    <w:rsid w:val="00A0763F"/>
    <w:rsid w:val="00A50FFF"/>
    <w:rsid w:val="00B02A33"/>
    <w:rsid w:val="00B100E1"/>
    <w:rsid w:val="00B10A2A"/>
    <w:rsid w:val="00B33EBA"/>
    <w:rsid w:val="00B37CE6"/>
    <w:rsid w:val="00B750A7"/>
    <w:rsid w:val="00BA3E24"/>
    <w:rsid w:val="00BE24BA"/>
    <w:rsid w:val="00C074D0"/>
    <w:rsid w:val="00C52E06"/>
    <w:rsid w:val="00C84ED7"/>
    <w:rsid w:val="00C8537E"/>
    <w:rsid w:val="00C97009"/>
    <w:rsid w:val="00CC3D7C"/>
    <w:rsid w:val="00CD4ECB"/>
    <w:rsid w:val="00CE5643"/>
    <w:rsid w:val="00CF2A5A"/>
    <w:rsid w:val="00D10907"/>
    <w:rsid w:val="00D74860"/>
    <w:rsid w:val="00DA55B3"/>
    <w:rsid w:val="00DD5589"/>
    <w:rsid w:val="00DF1074"/>
    <w:rsid w:val="00E4546B"/>
    <w:rsid w:val="00E57A46"/>
    <w:rsid w:val="00E64D9B"/>
    <w:rsid w:val="00E747F7"/>
    <w:rsid w:val="00E87157"/>
    <w:rsid w:val="00E94012"/>
    <w:rsid w:val="00EC5DBF"/>
    <w:rsid w:val="00EC7DDF"/>
    <w:rsid w:val="00F01211"/>
    <w:rsid w:val="00F06DB5"/>
    <w:rsid w:val="00F33C4E"/>
    <w:rsid w:val="00F75CF9"/>
    <w:rsid w:val="00F96241"/>
    <w:rsid w:val="00FA6748"/>
    <w:rsid w:val="00FC041D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FE"/>
  </w:style>
  <w:style w:type="paragraph" w:styleId="a5">
    <w:name w:val="footer"/>
    <w:basedOn w:val="a"/>
    <w:link w:val="a6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FE"/>
  </w:style>
  <w:style w:type="table" w:styleId="a7">
    <w:name w:val="Table Grid"/>
    <w:basedOn w:val="a1"/>
    <w:uiPriority w:val="39"/>
    <w:rsid w:val="00B1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FE"/>
  </w:style>
  <w:style w:type="paragraph" w:styleId="a5">
    <w:name w:val="footer"/>
    <w:basedOn w:val="a"/>
    <w:link w:val="a6"/>
    <w:uiPriority w:val="99"/>
    <w:unhideWhenUsed/>
    <w:rsid w:val="006B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1FE"/>
  </w:style>
  <w:style w:type="table" w:styleId="a7">
    <w:name w:val="Table Grid"/>
    <w:basedOn w:val="a1"/>
    <w:uiPriority w:val="39"/>
    <w:rsid w:val="00B10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855D-7430-4807-B9F9-7A24033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изменений в Устав Борискинского сельского поселения Альметьевского муниципального района Республики Татарстан</vt:lpstr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изменений в Устав Борискинского сельского поселения Альметьевского муниципального района Республики Татарстан</dc:title>
  <dc:creator>Пользователь Windows</dc:creator>
  <cp:lastModifiedBy>Пользователь</cp:lastModifiedBy>
  <cp:revision>16</cp:revision>
  <cp:lastPrinted>2021-05-24T08:58:00Z</cp:lastPrinted>
  <dcterms:created xsi:type="dcterms:W3CDTF">2021-04-30T13:34:00Z</dcterms:created>
  <dcterms:modified xsi:type="dcterms:W3CDTF">2021-05-24T10:16:00Z</dcterms:modified>
</cp:coreProperties>
</file>